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oter4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/>
        <w:drawing>
          <wp:anchor behindDoc="0" distT="0" distB="0" distL="114300" distR="114300" simplePos="0" locked="0" layoutInCell="1" allowOverlap="1" relativeHeight="59">
            <wp:simplePos x="0" y="0"/>
            <wp:positionH relativeFrom="column">
              <wp:posOffset>2997835</wp:posOffset>
            </wp:positionH>
            <wp:positionV relativeFrom="paragraph">
              <wp:posOffset>63500</wp:posOffset>
            </wp:positionV>
            <wp:extent cx="772160" cy="91440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от 07 июня 2023 года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с. Варна                                                                 № 46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 внесении изменений и дополнений 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бюджет Варненского муниципального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района на 2023 год и плановый период 2024-2025 годов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Normal"/>
        <w:widowControl/>
        <w:ind w:left="0" w:right="0" w:hanging="0"/>
        <w:jc w:val="both"/>
        <w:rPr/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Собрание депутатов Варненского муниципального района</w:t>
      </w:r>
    </w:p>
    <w:p>
      <w:pPr>
        <w:pStyle w:val="ConsPlusNormal"/>
        <w:widowControl/>
        <w:ind w:left="0" w:right="0"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left="0" w:right="0"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ConsPlusNormal"/>
        <w:widowControl/>
        <w:ind w:left="0" w:right="0"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spacing w:lineRule="auto" w:line="288"/>
        <w:ind w:left="0" w:righ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1.Внести в бюджет Варненского муниципального района на 2023 год и плановый период 2024-2025 годов, принятый Решением Собрания депутатов Варненского муниципального района                от 21 декабря 2022 года № 109 (с изменениями от 25.01.2023г № 3, от 29.03.2023г № 23) следующие изменения и дополнения:</w:t>
      </w:r>
    </w:p>
    <w:p>
      <w:pPr>
        <w:pStyle w:val="ConsPlusNormal"/>
        <w:widowControl/>
        <w:spacing w:lineRule="auto" w:line="288"/>
        <w:ind w:left="0" w:righ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1) в статье 1:</w:t>
      </w:r>
    </w:p>
    <w:p>
      <w:pPr>
        <w:pStyle w:val="ConsPlusNormal"/>
        <w:widowControl/>
        <w:spacing w:lineRule="auto" w:line="288"/>
        <w:ind w:left="0" w:right="0" w:firstLine="708"/>
        <w:jc w:val="both"/>
        <w:rPr/>
      </w:pPr>
      <w:r>
        <w:rPr>
          <w:sz w:val="24"/>
          <w:szCs w:val="24"/>
        </w:rPr>
        <w:t>в пункте 1 п.п. 1 слова «в сумме 1 571 060,72 тыс. рублей» заменить на слова «в сумме 1 631 418,87</w:t>
      </w:r>
      <w:bookmarkStart w:id="0" w:name="_GoBack"/>
      <w:bookmarkEnd w:id="0"/>
      <w:r>
        <w:rPr>
          <w:sz w:val="24"/>
          <w:szCs w:val="24"/>
        </w:rPr>
        <w:t xml:space="preserve"> тыс.рублей», слова «в сумме 1 071 968,99 тыс. рублей» заменить на слова «в сумме 1 102 125,329 тыс.рублей»;</w:t>
      </w:r>
    </w:p>
    <w:p>
      <w:pPr>
        <w:pStyle w:val="ConsPlusNormal"/>
        <w:widowControl/>
        <w:spacing w:lineRule="auto" w:line="288"/>
        <w:ind w:left="0" w:righ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пункте 1 п.п.2 слова «в сумме 1 753 418,42 тыс. рублей» заменить на слова «в сумме 1 813 776,57 тыс.рублей»;</w:t>
      </w:r>
    </w:p>
    <w:p>
      <w:pPr>
        <w:pStyle w:val="ConsPlusNormal"/>
        <w:widowControl/>
        <w:spacing w:lineRule="auto" w:line="288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в  статье 10:</w:t>
      </w:r>
    </w:p>
    <w:p>
      <w:pPr>
        <w:pStyle w:val="ConsPlusNormal"/>
        <w:widowControl/>
        <w:spacing w:lineRule="auto" w:line="288"/>
        <w:ind w:left="0" w:right="0" w:hanging="0"/>
        <w:jc w:val="both"/>
        <w:rPr>
          <w:sz w:val="24"/>
          <w:szCs w:val="24"/>
        </w:rPr>
      </w:pPr>
      <w:r>
        <w:rPr>
          <w:sz w:val="24"/>
          <w:szCs w:val="24"/>
        </w:rPr>
        <w:t>- в пункте 1 слова «в сумме 292 380,51 тыс. рублей» заменить на слова «в сумме 289 954,58 тыс.рублей»;</w:t>
      </w:r>
    </w:p>
    <w:p>
      <w:pPr>
        <w:pStyle w:val="ConsPlusNormal"/>
        <w:widowControl/>
        <w:spacing w:lineRule="auto" w:line="288"/>
        <w:ind w:left="0" w:righ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3) Приложение 2 изложить в новой редакции (приложение 1 к настоящему решению);</w:t>
      </w:r>
    </w:p>
    <w:p>
      <w:pPr>
        <w:pStyle w:val="ConsPlusNormal"/>
        <w:widowControl/>
        <w:spacing w:lineRule="auto" w:line="288"/>
        <w:ind w:left="708" w:right="0" w:hanging="0"/>
        <w:jc w:val="both"/>
        <w:rPr>
          <w:sz w:val="24"/>
          <w:szCs w:val="24"/>
        </w:rPr>
      </w:pPr>
      <w:r>
        <w:rPr>
          <w:sz w:val="24"/>
          <w:szCs w:val="24"/>
        </w:rPr>
        <w:t>4) Приложение 4 изложить в новой редакции (приложение 2 к настоящему решению);</w:t>
      </w:r>
    </w:p>
    <w:p>
      <w:pPr>
        <w:pStyle w:val="ConsPlusNormal"/>
        <w:widowControl/>
        <w:spacing w:lineRule="auto" w:line="288"/>
        <w:ind w:left="708" w:right="0" w:hanging="0"/>
        <w:jc w:val="both"/>
        <w:rPr>
          <w:sz w:val="24"/>
          <w:szCs w:val="24"/>
        </w:rPr>
      </w:pPr>
      <w:r>
        <w:rPr>
          <w:sz w:val="24"/>
          <w:szCs w:val="24"/>
        </w:rPr>
        <w:t>5) Приложение 8 изложить в новой редакции (приложение 3 к настоящему решению);</w:t>
      </w:r>
    </w:p>
    <w:p>
      <w:pPr>
        <w:pStyle w:val="ConsPlusNormal"/>
        <w:widowControl/>
        <w:spacing w:lineRule="auto" w:line="288"/>
        <w:ind w:left="0" w:righ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6) Приложение 10 изложить в новой редакции (приложение 4 к настоящему решению).</w:t>
      </w:r>
    </w:p>
    <w:p>
      <w:pPr>
        <w:pStyle w:val="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2.  Настоящее Решение вступает в силу со дня его подписания.</w:t>
      </w:r>
    </w:p>
    <w:p>
      <w:pPr>
        <w:pStyle w:val="Normal"/>
        <w:widowControl/>
        <w:spacing w:lineRule="auto" w:line="288"/>
        <w:ind w:left="0" w:right="0" w:hanging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ab/>
      </w:r>
    </w:p>
    <w:p>
      <w:pPr>
        <w:pStyle w:val="Normal"/>
        <w:widowControl/>
        <w:spacing w:lineRule="auto" w:line="288"/>
        <w:ind w:left="0" w:right="0" w:hanging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ab/>
        <w:t>3.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ConsPlusNormal"/>
        <w:widowControl/>
        <w:spacing w:lineRule="auto" w:line="288"/>
        <w:ind w:left="0" w:right="0"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jc w:val="lef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Глава Варненского</w:t>
        <w:tab/>
        <w:t xml:space="preserve">          Председатель Собрания депутатов                      муниципального района</w:t>
        <w:tab/>
        <w:t xml:space="preserve">          Варненского муниципального района</w:t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jc w:val="lef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sectPr>
          <w:footerReference w:type="default" r:id="rId3"/>
          <w:type w:val="nextPage"/>
          <w:pgSz w:w="11906" w:h="16838"/>
          <w:pgMar w:left="283" w:right="170" w:header="0" w:top="283" w:footer="283" w:bottom="340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_____________К.Ю.Моисеев</w:t>
        <w:tab/>
        <w:t xml:space="preserve">          __________________А.А.Кормилицын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1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2023 год и плановый период 2024-2025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от 07 июня</w:t>
      </w:r>
      <w:bookmarkStart w:id="1" w:name="_GoBack1"/>
      <w:bookmarkEnd w:id="1"/>
      <w:r>
        <w:rPr>
          <w:rFonts w:cs="Times New Roman" w:ascii="Times New Roman" w:hAnsi="Times New Roman"/>
          <w:sz w:val="18"/>
          <w:szCs w:val="18"/>
        </w:rPr>
        <w:t xml:space="preserve"> 2023 года № 46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2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2023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18"/>
          <w:szCs w:val="18"/>
        </w:rPr>
        <w:t>от 21 декабря 2022 года № 109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Распределение бюджетных ассигнований по разделам и подразделам, целевым статьям, группам видов расходов классификации расходов бюджетов на 2023 год</w:t>
      </w:r>
    </w:p>
    <w:tbl>
      <w:tblPr>
        <w:tblW w:w="11609" w:type="dxa"/>
        <w:jc w:val="left"/>
        <w:tblInd w:w="1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480"/>
        <w:gridCol w:w="701"/>
        <w:gridCol w:w="700"/>
        <w:gridCol w:w="449"/>
        <w:gridCol w:w="871"/>
        <w:gridCol w:w="180"/>
        <w:gridCol w:w="493"/>
        <w:gridCol w:w="45"/>
        <w:gridCol w:w="1281"/>
        <w:gridCol w:w="408"/>
      </w:tblGrid>
      <w:tr>
        <w:trPr>
          <w:trHeight w:val="270" w:hRule="atLeast"/>
        </w:trPr>
        <w:tc>
          <w:tcPr>
            <w:tcW w:w="8330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87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673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1734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6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439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Текущий год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2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1 813 776,57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132 776,00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1 776,00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536,40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5 444,10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5 402,05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3 695,55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1 849,10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558,50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948,90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1 706,50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1 310,50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396,00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42,05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40 509,47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165,79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165,79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669,30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669,30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39 449,84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39 449,84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23 160,56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19,53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6 994,44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7 400,47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1 598,95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275,89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224,54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224,54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210,62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13,92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26 987,44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22 975,41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22 975,41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14 390,00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4 350,80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4 202,11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32,50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3 992,03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1 612,53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1 090,80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329,40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192,33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1 827,50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552,00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1 532,49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1 532,49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1 532,49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1 532,49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55 989,60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768,80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461,36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1,53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139,34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166,57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105,30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105,30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105,30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Заказ и размещение на территории Варненского муниципального района в местах массового пребывания граждан социальной рекламы (баннеров, плакатов)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на территории Варненского муниципального района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13 113,75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13 113,75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315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99,23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29,97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0,07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0,07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0,07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6 130,17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5 776,88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3 873,00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1,53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1 170,40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731,96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353,29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258,41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94,88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2 037,16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677,16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617,16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1 360,00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120,40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1 239,60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29 183,16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29 183,16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20 962,64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6 325,56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1 894,96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2 634,70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2 634,70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2 634,70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2 634,70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2 634,70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11 825,60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1 436,80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1 436,80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1 025,24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303,76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107,80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10 388,80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руководителей и специалистов в области гражданской обороны и защиты от чрезвычайных ситуаций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4 248,70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4 248,70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3 084,70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18,83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932,10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211,37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«Обеспечение пожарной безопасности Челябинской области»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4620000000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890,10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31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тушения ландшафтных (природных)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территорий, осуществляемого в соответствии с частью 5 статьи 51 Лесного кодекса Российской Федерации) силами и средствами Челябинской областной подсистемы единой государственной системы предупреждения и ликвидации чрезвычайных ситуаций в соответствии с полномочиями, установленными Федеральным законом «О защите населения и территорий от чрезвычайных ситуаций природного и техногенного характера»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4620046030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890,10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4620046030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890,10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117 313,31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769,00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«Улучшение условий и охраны труда в Челябинской области»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6760000000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769,00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769,00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459,14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138,66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171,20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6 376,72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5 372,39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5 345,09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3 442,47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1 039,63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448,76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414,23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22,30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Мероприятие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государственной ветеринарной службы Челябинской области»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6180000000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органами местного самоуправле-ния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6180061080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6180061080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12 503,00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муници-пальным маршрутам регулярных перевозок по регулируемым тарифам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5300006160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196,00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5300006160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196,00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муници-пальным маршрутам регулярных перевозок по регулируемым тарифам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97 664,59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16 207,65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16 207,65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и ремонт улично-дорожных сетей и искусственных сооружений на них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2 035,00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1 135,00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8 520,55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8 520,55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организации дорожного движения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82,38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82,38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объекта: Плотина-дамба участок дороги ул.Магнитогорская с.Варна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6500065004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43 186,27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6500065004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43 186,27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27 632,74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27 632,74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109 635,16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457,43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457,43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457,43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457,43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9 733,63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245,06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245,06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комфорт-ной городской среды»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9 099,68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9 099,68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9 099,68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388,89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388,89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388,89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99 444,10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43 663,98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5 211,84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1 502,27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3 319,57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водоснабжения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37,68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37,68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ремонт водопровода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2 517,66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1 717,66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электроснаб-жения,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09100S4060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09100S4060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09100S9505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22 799,00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09100S9505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22 799,00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мероприятий по модернизации систем коммунальной инфраструктуры за счет средств областного бюджета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09100S9605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11 797,80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09100S9605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11 797,80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1 803,63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1 420,00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1 420,00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383,63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383,63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газоснабжения Варненского муниципального района"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120,19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Техническое обслуживание газового оборудования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0950009003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120,19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0950009003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120,19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45 401,95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1 423,95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1 423,95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1420100000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43 978,00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14201S4050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43 978,00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Постановка на кадастровый учет территориальных зон Варненского муниципального района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1700017003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1700017003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46,62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14,08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6,70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7 386,96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7 384,96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4 968,20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1 500,40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916,36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54 967,95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54 967,95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46 828,15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46 828,15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25 688,44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21 139,72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548,36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548,36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4 591,44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4 591,44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4 591,44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727 011,36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211 361,78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86 669,50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65 441,35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19 760,55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1 467,60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1 016,00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в расположенных на территории Челя-бинской области муниципальных образователь-ных организациях, реализующих образователь-ные программы дошкольного образования, усло-вий для получения детьми дошкольного возраста с ограниченными возможностями здоровья каче-ственного образования и коррекции развития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04001S4020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864,70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04001S4020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864,70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6 250,53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1 257,63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1 257,63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04002S4030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04002S4030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04002S4080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4 062,90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04002S4080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4 062,90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19 495,01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10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19 495,01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19 495,01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276,46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276,46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276,46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97 249,77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25 448,66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195,91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2 585,35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11 560,09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10 974,27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130,04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52,41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52,41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1 966,83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1 966,83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69 781,87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35 697,99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10 787,00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23 296,88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121,85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121,85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приборов учета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52,27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52,27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439 591,37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48,20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11,20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206 607,90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154 279,63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46 592,45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5 735,82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432,24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432,24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674,13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674,13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662,43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11,70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19 753,99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1 156,29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689,59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459,21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7,49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18 597,70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14 325,91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4 271,79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1 499,76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652,86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652,86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846,90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846,90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37 812,65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9 604,11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9 604,11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15 337,80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15 337,80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10 447,40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10 447,40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2 423,34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2 423,34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1 344,61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1 344,61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1 344,61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168 250,12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69 631,08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263,06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15,53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2 462,76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36 844,91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30 041,45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1,19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2,19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1 934,42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1 919,37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15,04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96 684,62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58 908,66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17 505,99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20 267,82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2,15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мероприятий, связанных с проведением в Российской Федерации мобилизации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0308800000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268,60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бесплатным двухразовым горячим питанием обучающихся в муниципальных обра-зовательных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0308803610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268,60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0308803610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268,60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174,27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030E1S3050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174,27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030E1S3050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174,27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247,60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030E251710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247,60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030E251710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247,60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1 615,30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1 615,30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1 127,48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487,82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252,00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252,00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46 695,67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16 396,78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16 300,16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9 726,06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158,15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474,00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2 747,95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2 016,46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1 177,54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96,62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90,43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6,19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30 288,89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43,45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43,45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30 245,44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20 684,47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6,93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6 296,83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2 006,53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1 250,68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1 161,02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679,03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временного трудоустройства несовершеннолетних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579,03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444,72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134,31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организации поисковых экспедиций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167,99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районного слета выпускников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167,99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167,99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314,00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314,00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314,00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28 201,52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2 264,80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1 280,05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1 280,05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865,55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865,55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119,20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119,20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25 932,22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7 969,20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6 120,74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1 848,46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3 781,29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44,93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23,90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2 727,05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985,41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54,63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42,61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12,02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14 127,10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10 868,66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3 258,44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4,50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4,50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4,50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178 227,17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178 227,17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413,00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413,00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«События района»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28 980,08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3 136,66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3 136,66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районного масштаба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и модернизация муниципальных учре-ждений культурно-досугового типа в сельской местности, включая обеспечение объектов ин-фраструктуры (в том числе строительство, рекон-струкция и капитальный ремонт зданий)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6300163131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2 067,80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6300163131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2 067,80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23 341,39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23 341,39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чело-век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232,23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232,23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7 709,97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26,17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26,17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6300263002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950,82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6300263002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950,82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2 248,50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1 305,94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10,53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420,76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303,11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208,17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63002S8130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4 484,49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63002S8130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4 484,49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29 081,11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11,88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11,50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0,38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28 943,51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18 210,00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5 532,20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4 211,31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125,72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125,72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21 590,80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и модернизация муниципальных учре-ждений культурно-досугового типа в сельской местности, включая обеспечение объектов ин-фраструктуры (в том числе строительство, рекон-струкция и капитальный ремонт зданий)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21 590,80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21 590,80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90 354,21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90 354,21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248 901,24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42 577,53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41 577,53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41 577,53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41 577,53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97 996,30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97 996,30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от 30 ноября 2004 года № 327-ЗО «О мерах социальной поддержки ветеранов в Челябинской области»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14 448,60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14 248,60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от 28 октября 2004 года № 282-ЗО «О мерах социальной поддержки жертв политических репрессий в Челябинской области»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1 485,90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1 455,90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от 29 ноября 2007 года № 220-ЗО «О звании «Ветеран труда Челя-бинской области»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10 486,40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10 336,40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от 14 февраля 1996 года № 16-ОЗ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32,70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5,50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27,20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капи-тальный ремонт общего имущества в многоквар-тирном доме в соответствии с Законом Челябин-ской области от 14 февраля 1996 года № 16-ОЗ</w:t>
              <w:br/>
              <w:t>«О дополнительных мерах социальной поддерж-ки отдельных категорий граждан в Челябинской области»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196,20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4,20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192,00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16 594,50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16 194,50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(посел-ках городского типа) Челябинской области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41 126,20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13 627,67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26 227,80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570,74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от 27 октября 2005 года № 410-ЗО «О возмещении стоимости услуг по погребению и выплате соци-ального пособия на погребение»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375,10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368,10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2 742,40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2 712,40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572,20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8,45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563,75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9 936,10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9 736,10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79 935,41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5 732,90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местнм бюджетам на реализацию переданных полномочий по компенсации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5 732,90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5 732,90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2 883,20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2 883,20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481,50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481,50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481,50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2 637,44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2 637,44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2 637,44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68 200,37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22 992,31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14 221,36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32,30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4 294,85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3 427,13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957,22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50,71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8,74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 в соответствии с Законом Челябинской области от 25 октября 2007 года № 212-ЗО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4 308,26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4 308,26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от 25 октября 2007 года </w:t>
              <w:br/>
              <w:t>№ 212-ЗО «О мерах социальной поддержки де-тей-сирот и детей, оставшихся без попечения ро-дителей, вознаграждении, причитающемся при-емному родителю, и социальных гарантиях при-емной семье»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23 074,90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19 000,00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3 574,90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Пособие на ребенка в соответствии с Законом Челябинской области от 28 октября 2004 года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11 625,10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11 325,10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на оплату жилья и коммунальных услуг многодетной семье в со-ответствии с Законом Челябинской области от 31 марта 2010 года № 548-ЗО «О статусе и до-полнительных мерах социальной поддержки многодетной семьи в Челябинской области»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4 764,40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4 634,40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1 435,40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1 405,40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28 392,00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37,45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155,55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1 939,50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1 717,60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367,60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10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местным бюджетам на реализацию переданных государственных полномочий по приему, регистрации заявлений и документов, необходимых для предоставления областного материнского (семейного) капитала, принятию решения о предоставлении (об отказе в предоставлении) семьям, имеющим детей, областного материнского (семейного) капитала,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2810028670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221,90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2810028670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221,90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3 586,20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капи-тальный ремонт общего имущества в многоквар-тирном доме в соответствии с Законом Челябин-ской области от 14 февраля 1996 года № 16-ОЗ</w:t>
              <w:br/>
              <w:t>«О дополнительных мерах социальной поддерж-ки отдельных категорий граждан в Челябинской области»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3 355,90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2 294,23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732,57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329,10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государственной социальной помощи отдельным категориям граждан, в том числе на основании социального контракта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51,30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51,30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2827700000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2827728580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мероприятий, связанных с проведением в Российской Федерации мобилизации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2828800000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2828828060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8 223,30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8 223,30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5 400,00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2,10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1 894,40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925,80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8 546,50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8 416,50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1 255,30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100,85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562,15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538,30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168,30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цифровой экономики Челябинской области»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6020000000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941,50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«Информационная безопасность»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602D400000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615,10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602D460050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615,10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«Цифровое государственное управление»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602D600000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326,40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602D660180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326,40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3 616,70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3 616,70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2 777,80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838,90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104 338,94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1 566,97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628,50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161,50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776,97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776,97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161,05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513,32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102,60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102 771,97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583,68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583,68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583,68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 (местный бюджет)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20 605,34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20 605,34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77 077,00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77 077,00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спортивного инвентаря и оборудо-вания для физкультурно-спортивных организаций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20000S0044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2 233,00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20000S0044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2 233,00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291,83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291,83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291,83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291,83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120,15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74,00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105,85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Награждение и подведение итогов спартакиады трудовых коллективов Варненского муниципального района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2000120101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2000120101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Пропаганда физической культуры, массового спорта и здорового образа жизни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311,83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спортивным инвентарем, оборудованием и содержание центра ГТО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Заработная плата инструктору по адаптивному спорту и инструктору по ГТО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291,83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291,83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93,80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93,80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93,80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583,66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583,66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583,66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126 145,13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57 750,50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57 750,50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57 750,50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39 220,00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18 530,50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68 394,63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51 902,11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51 902,11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51 902,11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5 882,27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чело-век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5 882,27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5 882,27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10 610,25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"Обустройство детской площадки в п. Заречье, улица Центральная, 21"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990009960A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596,20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990009960A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596,20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"Установка спортивно-игровой детской площадки в с. Городище"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990009960D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990009960D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"Обустройство детской площадки с. Владимировка"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990009960G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664,00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990009960G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664,00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"Установка спортивно-игровой детской площадки в п. Белоглинка"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990009960I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990009960I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площадки в п. Алакамыс, Варненского района, Челябинской области"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990009960J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593,00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990009960J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593,00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площадки в п. Маслоковцы, Варненского района, Челябинской области"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990009960L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593,00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990009960L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593,00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"Обустройство детской площадки п. Кинжитай"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990009960N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595,00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990009960N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595,00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и спортивной площадки в п. Красная Заря Новоуральского сельского поселения Варненского муниципального района Челябинской области"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990009960P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561,33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990009960P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561,33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"Обустройство детской площадки п. Новокулевчи"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990009960Q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664,00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990009960Q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664,00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и спортивной площадки в п. Большевик Новоуральского сельского поселения Варненского муниципального района Челябинской области"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990009960R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615,03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990009960R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615,03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"Обустройство детской площадки в п. Алтырка, улица Центральная, 12"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990009960S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596,60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990009960S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596,60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"Установка спортивно-игровой детской площадки в п.Ракитный"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990009960T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990009960T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и спортивной площадки в п. Дружный Новоуральского сельского поселения Варненского муниципального района Челябинской области"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990009960U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648,70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990009960U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648,70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и спортивной площадки в п. Правда Новоуральского сельского поселения Варненского муниципального района Челябинской области"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990009960V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706,00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990009960V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706,00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и спортивной площадки в п. Саламат Новоуральского сельского поселения Варненского муниципального района Челябинской области"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990009960W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651,43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990009960W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651,43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"Установка спортивно-игровой детской площадки в п.Нововладимировский"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990009960Y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990009960Y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634,00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площадки в п.Кызыл-Маяк"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990009960Z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589,97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00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990009960Z</w:t>
            </w:r>
          </w:p>
        </w:tc>
        <w:tc>
          <w:tcPr>
            <w:tcW w:w="5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589,97</w:t>
            </w:r>
          </w:p>
        </w:tc>
        <w:tc>
          <w:tcPr>
            <w:tcW w:w="4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footerReference w:type="default" r:id="rId4"/>
          <w:type w:val="nextPage"/>
          <w:pgSz w:w="11906" w:h="16838"/>
          <w:pgMar w:left="283" w:right="170" w:header="0" w:top="283" w:footer="283" w:bottom="340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2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2023 год и плановый период 2024-2025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от 07 июня 2023 года № 46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4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2023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от 21 декабря 2022 года № 109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center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 CYR" w:ascii="Times New Roman CYR" w:hAnsi="Times New Roman CYR"/>
          <w:b/>
          <w:bCs/>
          <w:sz w:val="28"/>
          <w:szCs w:val="28"/>
          <w:lang w:eastAsia="ru-RU"/>
        </w:rPr>
        <w:t>Ведомственная структура расходов бюджета Варненского муниципального района                                                                                                   на 2023 год</w:t>
      </w:r>
    </w:p>
    <w:tbl>
      <w:tblPr>
        <w:tblW w:w="11736" w:type="dxa"/>
        <w:jc w:val="left"/>
        <w:tblInd w:w="1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237"/>
        <w:gridCol w:w="701"/>
        <w:gridCol w:w="60"/>
        <w:gridCol w:w="638"/>
        <w:gridCol w:w="491"/>
        <w:gridCol w:w="150"/>
        <w:gridCol w:w="942"/>
        <w:gridCol w:w="297"/>
        <w:gridCol w:w="541"/>
        <w:gridCol w:w="107"/>
        <w:gridCol w:w="1074"/>
        <w:gridCol w:w="496"/>
      </w:tblGrid>
      <w:tr>
        <w:trPr>
          <w:trHeight w:val="270" w:hRule="atLeast"/>
        </w:trPr>
        <w:tc>
          <w:tcPr>
            <w:tcW w:w="6938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1189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092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945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57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820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Текущий год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18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1 813 776,57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Варненского муниципального района Челябинской области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564 326,17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47 968,67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2 312,40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1 776,00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</w:t>
            </w:r>
            <w:bookmarkStart w:id="2" w:name="_GoBack2"/>
            <w:bookmarkEnd w:id="2"/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536,40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40 509,47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165,79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165,79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669,30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669,30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39 449,84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39 449,84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23 160,56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19,53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6 994,44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7 400,47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1 598,95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275,89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224,54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224,54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210,62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13,92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1 532,49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1 532,49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1 532,49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1 532,49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3 613,81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768,80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461,36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1,53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139,34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166,57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105,30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105,30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105,30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Заказ и размещение на территории Варненского муниципального района в местах массового пребывания граждан социальной рекламы (баннеров, плакатов)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на территории Варненского муниципального района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357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129,20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99,23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29,97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0,07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0,07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0,07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353,29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353,29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258,41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94,88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2 037,16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677,16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617,16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1 360,00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120,40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1 239,60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11 825,60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1 436,80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1 436,80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1 025,24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303,76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107,80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10 388,80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руководителей и специалистов в области гражданской обороны и защиты от чрезвычайных ситуаций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4 248,70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4 248,70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3 084,70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18,83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932,10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211,37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«Обеспечение пожарной безопасности Челябинской области»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4620000000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890,10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тушения ландшафтных (природных)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территорий, осуществляемого в соответствии с частью 5 статьи 51 Лесного кодекса Российской Федерации) силами и средствами Челябинской областной подсистемы единой государственной системы предупреждения и ликвидации чрезвычайных ситуаций в соответствии с полномочиями, установленными Федеральным законом «О защите населения и территорий от чрезвычайных ситуаций природного и техногенного характера»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4620046030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890,10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4620046030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890,10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117 313,31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769,00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«Улучшение условий и охраны труда в Челябинской области»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6760000000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769,00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769,00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459,14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138,66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171,20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6 376,72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5 372,39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5 345,09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3 442,47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1 039,63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448,76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414,23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22,30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Мероприятие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государственной ветеринарной службы Челябинской области»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6180000000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органами местного самоуправле-ния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6180061080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6180061080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754,30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12 503,00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муници-пальным маршрутам регулярных перевозок по регулируемым тарифам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5300006160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196,00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5300006160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196,00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муници-пальным маршрутам регулярных перевозок по регулируемым тарифам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12 307,00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97 664,59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16 207,65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16 207,65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и ремонт улично-дорожных сетей и искусственных сооружений на них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2 035,00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1 135,00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8 520,55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8 520,55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организации дорожного движения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82,38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82,38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объекта: Плотина-дамба участок дороги ул.Магнитогорская с.Варна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6500065004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43 186,27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6500065004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43 186,27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27 632,74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27 632,74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109 635,16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457,43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457,43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457,43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457,43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9 733,63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245,06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245,06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комфорт-ной городской среды»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9 099,68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9 099,68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9 099,68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388,89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388,89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388,89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99 444,10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43 663,98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5 211,84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1 502,27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3 319,57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водоснабжения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37,68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37,68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ремонт водопровода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2 517,66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1 717,66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котельных, систем водоснабжения, водоотведения, систем электроснаб-жения, теплоснабжения, включая центральные тепловые пункты, в том числе проектно-изыскательские работы, капитальный ремонт газовых систем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09100S4060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09100S4060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09100S9505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22 799,00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09100S9505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22 799,00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мероприятий по модернизации систем коммунальной инфраструктуры за счет средств областного бюджета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09100S9605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11 797,80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09100S9605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11 797,80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1 803,63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1 420,00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1 420,00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383,63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383,63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газоснабжения Варненского муниципального района"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120,19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Техническое обслуживание газового оборудования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0950009003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120,19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0950009003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120,19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45 401,95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1 423,95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1 423,95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1420100000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43 978,00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14201S4050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43 978,00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Постановка на кадастровый учет территориальных зон Варненского муниципального района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1700017003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1700017003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67,40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46,62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14,08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6,70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7 386,96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7 384,96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4 968,20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1 500,40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916,36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51 967,95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51 967,95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"Мероприятия межпоселенческого характера по охране окружающей среды"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46 828,15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межпоселенческого характера по охране окружающей среды в Варненском муниципальном районе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46 828,15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25 688,44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0920009001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21 139,72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548,36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548,36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4 591,44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4 591,44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4 591,44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30 288,89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30 288,89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30 288,89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43,45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43,45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30 245,44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20 684,47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6,93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6 296,83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2 006,53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1 250,68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87 872,96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87 872,96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413,00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413,00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«События района»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28 980,08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3 136,66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3 136,66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районного масштаба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и модернизация муниципальных учре-ждений культурно-досугового типа в сельской местности, включая обеспечение объектов ин-фраструктуры (в том числе строительство, рекон-струкция и капитальный ремонт зданий)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6300163131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2 067,80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6300163131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2 067,80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23 341,39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23 341,39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чело-век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232,23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232,23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7 709,97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26,17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26,17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6300263002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950,82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6300263002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950,82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2 248,50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1 305,94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10,53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420,76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303,11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208,17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63002S8130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4 484,49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63002S8130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4 484,49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29 081,11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11,88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11,50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0,38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28 943,51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18 210,00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5 532,20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4 211,31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125,72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63003L5191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125,72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21 590,80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и модернизация муниципальных учре-ждений культурно-досугового типа в сельской местности, включая обеспечение объектов ин-фраструктуры (в том числе строительство, рекон-струкция и капитальный ремонт зданий)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21 590,80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21 590,80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4 488,37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1 850,93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1 850,93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(посел-ках городского типа) Челябинской области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1 850,93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1 280,19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570,74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2 637,44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2 637,44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2 637,44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2 637,44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102 965,26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776,97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776,97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776,97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161,05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513,32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102,60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102 188,29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 (местный бюджет)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20 605,34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20 605,34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77 077,00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77 077,00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спортивного инвентаря и оборудо-вания для физкультурно-спортивных организаций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20000S0044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2 233,00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20000S0044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2 233,00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291,83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291,83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291,83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291,83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120,15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74,00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105,85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Награждение и подведение итогов спартакиады трудовых коллективов Варненского муниципального района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2000120101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2000120101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Пропаганда физической культуры, массового спорта и здорового образа жизни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311,83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спортивным инвентарем, оборудованием и содержание центра ГТО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Заработная плата инструктору по адаптивному спорту и инструктору по ГТО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291,83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291,83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93,80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93,80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93,80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583,66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управление администрации Варненского муниципального района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271 312,61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52 178,57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22 995,41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22 975,41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22 975,41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14 390,00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4 350,80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4 202,11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32,50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29 183,16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29 183,16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29 183,16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20 962,64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6 325,56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1 894,96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2 634,70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2 634,70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2 634,70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2 634,70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2 634,70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90 354,21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90 354,21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90 354,21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90 354,21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126 145,13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57 750,50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57 750,50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57 750,50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39 220,00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18 530,50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68 394,63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51 902,11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51 902,11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51 902,11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5 882,27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чело-век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5 882,27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5 882,27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10 610,25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"Обустройство детской площадки в п. Заречье, улица Центральная, 21"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990009960A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596,20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990009960A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596,20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"Установка спортивно-игровой детской площадки в с. Городище"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990009960D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990009960D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"Обустройство детской площадки с. Владимировка"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990009960G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664,00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990009960G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664,00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"Установка спортивно-игровой детской площадки в п. Белоглинка"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990009960I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площадки в п. Алакамыс, Варненского района, Челябинской области"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990009960J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593,00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990009960J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593,00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площадки в п. Маслоковцы, Варненского района, Челябинской области"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990009960L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593,00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990009960L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593,00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"Обустройство детской площадки п. Кинжитай"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990009960N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595,00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990009960N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595,00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и спортивной площадки в п. Красная Заря Новоуральского сельского поселения Варненского муниципального района Челябинской области"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990009960P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561,33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990009960P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561,33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"Обустройство детской площадки п. Новокулевчи"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990009960Q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664,00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990009960Q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664,00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и спортивной площадки в п. Большевик Новоуральского сельского поселения Варненского муниципального района Челябинской области"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990009960R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615,03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990009960R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615,03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"Обустройство детской площадки в п. Алтырка, улица Центральная, 12"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596,60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990009960S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596,60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"Установка спортивно-игровой детской площадки в п.Ракитный"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990009960T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990009960T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и спортивной площадки в п. Дружный Новоуральского сельского поселения Варненского муниципального района Челябинской области"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990009960U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648,70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990009960U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648,70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и спортивной площадки в п. Правда Новоуральского сельского поселения Варненского муниципального района Челябинской области"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990009960V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706,00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990009960V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706,00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игровой и спортивной площадки в п. Саламат Новоуральского сельского поселения Варненского муниципального района Челябинской области"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990009960W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651,43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990009960W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651,43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"Установка спортивно-игровой детской площадки в п.Нововладимировский"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990009960Y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634,00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990009960Y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634,00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инициативного проекта "Приобретение и установка детской площадки в п.Кызыл-Маяк"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990009960Z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589,97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990009960Z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589,97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30 500,89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23 192,63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23 192,63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13 113,75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13 113,75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5 776,88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5 776,88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3 873,00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1,53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1 170,40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731,96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4 308,26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4 308,26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4 308,26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89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 в соответствии с Законом Челябинской области от 25 октября 2007 года № 212-ЗО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4 308,26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4 308,26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718 624,54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696 722,47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211 361,78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86 669,50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65 441,35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19 760,55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1 467,60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1 016,00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151,30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в расположенных на территории Челя-бинской области муниципальных образователь-ных организациях, реализующих образователь-ные программы дошкольного образования, усло-вий для получения детьми дошкольного возраста с ограниченными возможностями здоровья каче-ственного образования и коррекции развития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04001S4020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864,70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04001S4020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864,70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6 250,53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10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1 257,63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1 257,63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04002S4030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04002S4030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04002S4080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4 062,90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04002S4080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4 062,90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19 495,01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31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19 495,01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19 495,01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276,46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276,46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276,46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97 249,77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25 448,66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195,91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2 585,35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11 560,09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10 974,27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130,04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52,41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52,41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1 966,83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1 966,83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69 781,87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35 697,99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10 787,00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23 296,88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121,85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121,85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приборов учета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52,27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52,27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439 591,37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48,20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11,20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206 607,90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154 279,63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46 592,45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5 735,82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432,24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432,24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674,13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674,13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662,43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11,70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19 753,99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1 156,29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689,59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459,21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7,49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18 597,70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14 325,91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4 271,79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1 499,76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652,86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652,86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846,90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846,90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37 812,65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9 604,11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9 604,11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15 337,80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15 337,80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10 447,40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10 447,40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2 423,34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2 423,34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1 344,61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1 344,61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1 344,61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168 250,12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69 631,08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263,06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15,53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2 462,76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36 844,91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30 041,45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1,19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2,19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1 934,42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1 919,37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15,04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96 684,62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58 908,66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17 505,99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20 267,82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2,15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мероприятий, связанных с проведением в Российской Федерации мобилизации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0308800000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268,60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47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бесплатным двухразовым горячим питанием обучающихся в муниципальных обра-зовательных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0308803610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268,60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0308803610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268,60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174,27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030E1S3050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174,27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030E1S3050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174,27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247,60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030E251710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247,60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030E251710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247,60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1 615,30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1 615,30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1 127,48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030EВ51790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487,82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252,00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252,00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16 406,78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16 396,78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16 300,16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9 726,06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158,15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474,00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2 747,95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2 016,46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1 177,54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96,62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90,43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6,19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1 161,02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679,03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временного трудоустройства несовершеннолетних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579,03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444,72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134,31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организации поисковых экспедиций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167,99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районного слета выпускников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167,99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167,99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314,00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314,00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314,00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28 201,52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2 264,80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1 280,05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1 280,05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865,55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865,55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119,20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119,20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25 932,22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7 969,20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6 120,74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1 848,46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3 781,29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44,93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23,90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2 727,05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985,41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54,63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42,61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12,02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14 127,10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10 868,66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3 258,44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4,50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4,50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4,50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20 528,39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11 430,79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11 430,79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(посел-ках городского типа) Челябинской области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11 430,79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11 430,79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9 097,60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5 732,90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местнм бюджетам на реализацию переданных полномочий по компенсации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5 732,90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5 732,90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2 883,20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2 883,20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481,50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481,50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481,50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1 373,68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628,50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161,50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583,68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583,68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583,68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583,68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социальной защиты населения администрации Варненского муниципального района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219 576,22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219 576,22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42 577,53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41 577,53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41 577,53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41 577,53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84 714,58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84 714,58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от 30 ноября 2004 года № 327-ЗО «О мерах социальной поддержки ветеранов в Челябинской области»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14 448,60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14 248,60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от 28 октября 2004 года № 282-ЗО «О мерах социальной поддержки жертв политических репрессий в Челябинской области»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1 485,90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1 455,90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от 29 ноября 2007 года № 220-ЗО «О звании «Ветеран труда Челя-бинской области»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10 486,40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10 336,40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от 14 февраля 1996 года № 16-ОЗ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32,70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5,50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27,20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капи-тальный ремонт общего имущества в многоквар-тирном доме в соответствии с Законом Челябин-ской области от 14 февраля 1996 года № 16-ОЗ</w:t>
              <w:br/>
              <w:t>«О дополнительных мерах социальной поддерж-ки отдельных категорий граждан в Челябинской области»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196,20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4,20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192,00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16 594,50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16 194,50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(посел-ках городского типа) Челябинской области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27 844,48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916,69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26 227,80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от 27 октября 2005 года № 410-ЗО «О возмещении стоимости услуг по погребению и выплате соци-ального пособия на погребение»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375,10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368,10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2 742,40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2 712,40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572,20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8,45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563,75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9 936,10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9 736,10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63 892,11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63 892,11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22 992,31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14 221,36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32,30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4 294,85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3 427,13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957,22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50,71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8,74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68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от 25 октября 2007 года </w:t>
              <w:br/>
              <w:t>№ 212-ЗО «О мерах социальной поддержки де-тей-сирот и детей, оставшихся без попечения ро-дителей, вознаграждении, причитающемся при-емному родителю, и социальных гарантиях при-емной семье»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23 074,90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19 000,00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3 574,90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Пособие на ребенка в соответствии с Законом Челябинской области от 28 октября 2004 года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11 625,10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11 325,10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на оплату жилья и коммунальных услуг многодетной семье в со-ответствии с Законом Челябинской области от 31 марта 2010 года № 548-ЗО «О статусе и до-полнительных мерах социальной поддержки многодетной семьи в Челябинской области»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4 764,40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4 634,40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1 435,40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1 405,40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28 392,00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193,00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37,45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155,55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1 939,50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1 717,60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367,60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31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местным бюджетам на реализацию переданных государственных полномочий по приему, регистрации заявлений и документов, необходимых для предоставления областного материнского (семейного) капитала, принятию решения о предоставлении (об отказе в предоставлении) семьям, имеющим детей, областного материнского (семейного) капитала,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2810028670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221,90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2810028670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221,90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3 586,20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26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капи-тальный ремонт общего имущества в многоквар-тирном доме в соответствии с Законом Челябин-ской области от 14 февраля 1996 года № 16-ОЗ</w:t>
              <w:br/>
              <w:t>«О дополнительных мерах социальной поддерж-ки отдельных категорий граждан в Челябинской области»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3 355,90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2 294,23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732,57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329,10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84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государственной социальной помощи отдельным категориям граждан, в том числе на основании социального контракта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51,30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51,30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2827700000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2827728580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мероприятий, связанных с проведением в Российской Федерации мобилизации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2828800000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2828828060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8 223,30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8 223,30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5 400,00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2,10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1 894,40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925,80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8 546,50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8 416,50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05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1 255,30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100,85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562,15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538,30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370,00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168,30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цифровой экономики Челябинской области»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6020000000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941,50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«Информационная безопасность»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602D400000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615,10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602D460050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615,10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«Цифровое государственное управление»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602D600000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326,40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602D660180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326,40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3 616,70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3 616,70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2 777,80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838,90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Контрольно -счетная палата Варненского муниципального района Челябинской области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3 992,03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3 992,03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3 992,03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3 992,03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1 612,53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1 090,80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329,40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192,33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2 379,50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1 827,50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552,00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Собрание депутатов Варненского муниципального района Челябинской области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5 444,10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5 444,10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3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5 444,10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5 402,05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3 695,55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1 849,10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558,50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948,90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339,06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1 706,50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1 310,50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67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396,00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6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3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42,05</w:t>
            </w:r>
          </w:p>
        </w:tc>
        <w:tc>
          <w:tcPr>
            <w:tcW w:w="49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footerReference w:type="default" r:id="rId5"/>
          <w:type w:val="nextPage"/>
          <w:pgSz w:w="11906" w:h="16838"/>
          <w:pgMar w:left="283" w:right="170" w:header="0" w:top="283" w:footer="283" w:bottom="340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 CYR" w:hAnsi="Times New Roman CYR" w:eastAsia="Times New Roman" w:cs="Times New Roman CYR"/>
          <w:bCs/>
          <w:sz w:val="28"/>
          <w:szCs w:val="28"/>
          <w:lang w:eastAsia="ru-RU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3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2023 год и плановый период 2024-2025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от 07 июня</w:t>
      </w:r>
      <w:bookmarkStart w:id="3" w:name="_GoBack3"/>
      <w:bookmarkEnd w:id="3"/>
      <w:r>
        <w:rPr>
          <w:rFonts w:cs="Times New Roman" w:ascii="Times New Roman" w:hAnsi="Times New Roman"/>
          <w:sz w:val="18"/>
          <w:szCs w:val="18"/>
        </w:rPr>
        <w:t xml:space="preserve"> 2023 года № 46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8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2023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18"/>
          <w:szCs w:val="18"/>
        </w:rPr>
        <w:t>от 21 декабря 2022 года № 109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ConsPlusTitle"/>
        <w:numPr>
          <w:ilvl w:val="0"/>
          <w:numId w:val="0"/>
        </w:numPr>
        <w:ind w:left="0" w:hanging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Источники</w:t>
      </w:r>
    </w:p>
    <w:p>
      <w:pPr>
        <w:pStyle w:val="ConsPlusTitle"/>
        <w:numPr>
          <w:ilvl w:val="0"/>
          <w:numId w:val="0"/>
        </w:numPr>
        <w:ind w:left="0" w:hanging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внутреннего финансирования дефицита</w:t>
      </w:r>
    </w:p>
    <w:p>
      <w:pPr>
        <w:pStyle w:val="ConsPlusTitle"/>
        <w:numPr>
          <w:ilvl w:val="0"/>
          <w:numId w:val="0"/>
        </w:numPr>
        <w:ind w:left="0" w:hanging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районного бюджета на 2023 год </w:t>
      </w:r>
    </w:p>
    <w:p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(тыс. рублей)</w:t>
      </w:r>
    </w:p>
    <w:tbl>
      <w:tblPr>
        <w:tblW w:w="10260" w:type="dxa"/>
        <w:jc w:val="left"/>
        <w:tblInd w:w="197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2070"/>
        <w:gridCol w:w="6945"/>
        <w:gridCol w:w="1245"/>
      </w:tblGrid>
      <w:tr>
        <w:trPr>
          <w:trHeight w:val="480" w:hRule="atLeast"/>
          <w:cantSplit w:val="true"/>
        </w:trPr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Наименование источника средств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Сумма</w:t>
            </w:r>
          </w:p>
        </w:tc>
      </w:tr>
      <w:tr>
        <w:trPr>
          <w:trHeight w:val="429" w:hRule="atLeast"/>
          <w:cantSplit w:val="true"/>
        </w:trPr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01 00 00 00 00 0000 000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ИСТОЧНИКИ ВНУТРЕННЕГО ФИНАНСИРОВАНИЯ ДЕФИЦИТОВ БЮДЖЕТОВ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182 357,70</w:t>
            </w:r>
          </w:p>
        </w:tc>
      </w:tr>
      <w:tr>
        <w:trPr>
          <w:trHeight w:val="444" w:hRule="atLeast"/>
          <w:cantSplit w:val="true"/>
        </w:trPr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01 05 00 00 00 0000 000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182 357,70</w:t>
            </w:r>
          </w:p>
        </w:tc>
      </w:tr>
      <w:tr>
        <w:trPr>
          <w:trHeight w:val="327" w:hRule="atLeast"/>
          <w:cantSplit w:val="true"/>
        </w:trPr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01 05 00 00 00 0000 500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- 1 631 418,87</w:t>
            </w:r>
          </w:p>
        </w:tc>
      </w:tr>
      <w:tr>
        <w:trPr>
          <w:trHeight w:val="256" w:hRule="atLeast"/>
          <w:cantSplit w:val="true"/>
        </w:trPr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01 05 02 00 00 0000 500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- 1 631 418,87</w:t>
            </w:r>
          </w:p>
        </w:tc>
      </w:tr>
      <w:tr>
        <w:trPr>
          <w:trHeight w:val="233" w:hRule="atLeast"/>
          <w:cantSplit w:val="true"/>
        </w:trPr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01 05 02 01 00 0000 510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- 1 631 418,87</w:t>
            </w:r>
          </w:p>
        </w:tc>
      </w:tr>
      <w:tr>
        <w:trPr>
          <w:trHeight w:val="354" w:hRule="atLeast"/>
          <w:cantSplit w:val="true"/>
        </w:trPr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01 05 02 01 05 0000 510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- 1 631 418,87</w:t>
            </w:r>
          </w:p>
        </w:tc>
      </w:tr>
      <w:tr>
        <w:trPr>
          <w:trHeight w:val="117" w:hRule="atLeast"/>
          <w:cantSplit w:val="true"/>
        </w:trPr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01 05 00 00 00 0000 600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1 813 776,57</w:t>
            </w:r>
          </w:p>
        </w:tc>
      </w:tr>
      <w:tr>
        <w:trPr>
          <w:trHeight w:val="193" w:hRule="atLeast"/>
          <w:cantSplit w:val="true"/>
        </w:trPr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01 05 02 00 00 0000 600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1 813 776,57</w:t>
            </w:r>
          </w:p>
        </w:tc>
      </w:tr>
      <w:tr>
        <w:trPr>
          <w:trHeight w:val="116" w:hRule="atLeast"/>
          <w:cantSplit w:val="true"/>
        </w:trPr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01 05 02 01 00 0000 610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1 813 776,57</w:t>
            </w:r>
          </w:p>
        </w:tc>
      </w:tr>
      <w:tr>
        <w:trPr>
          <w:trHeight w:val="194" w:hRule="atLeast"/>
          <w:cantSplit w:val="true"/>
        </w:trPr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01 05 02 01 05 0000 610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1 813 776,57</w:t>
            </w:r>
          </w:p>
        </w:tc>
      </w:tr>
      <w:tr>
        <w:trPr>
          <w:trHeight w:val="116" w:hRule="atLeast"/>
          <w:cantSplit w:val="true"/>
        </w:trPr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01 06 00 00 00 0000 000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Иные источники внутреннего финансирования дефицитов бюджетов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194" w:hRule="atLeast"/>
          <w:cantSplit w:val="true"/>
        </w:trPr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01 06 10 00 00 0000 000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22272F"/>
                <w:sz w:val="16"/>
                <w:szCs w:val="16"/>
                <w:shd w:fill="FFFFFF" w:val="clear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</w:tr>
      <w:tr>
        <w:trPr>
          <w:trHeight w:val="523" w:hRule="atLeast"/>
          <w:cantSplit w:val="true"/>
        </w:trPr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01 06 10 02 00 0000 500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22272F"/>
                <w:sz w:val="16"/>
                <w:szCs w:val="16"/>
                <w:shd w:fill="FFFFFF" w:val="clear"/>
              </w:rP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</w:tr>
      <w:tr>
        <w:trPr>
          <w:trHeight w:val="737" w:hRule="atLeast"/>
          <w:cantSplit w:val="true"/>
        </w:trPr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01 06 10 02 05 0000 550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22272F"/>
                <w:sz w:val="16"/>
                <w:szCs w:val="16"/>
                <w:shd w:fill="FFFFFF" w:val="clear"/>
              </w:rPr>
              <w:t>Увеличение финансовых активов в собственности муниципальных районов за счет средств организаций, учредителями которых являются муниципальные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  <w:p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</w:p>
        </w:tc>
      </w:tr>
    </w:tbl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sectPr>
          <w:footerReference w:type="default" r:id="rId6"/>
          <w:type w:val="nextPage"/>
          <w:pgSz w:w="11906" w:h="16838"/>
          <w:pgMar w:left="283" w:right="170" w:header="0" w:top="283" w:footer="283" w:bottom="340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spacing w:lineRule="auto" w:line="240" w:before="0" w:after="0"/>
        <w:ind w:left="0" w:hanging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tbl>
      <w:tblPr>
        <w:tblW w:w="16106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61"/>
        <w:gridCol w:w="297"/>
        <w:gridCol w:w="979"/>
        <w:gridCol w:w="401"/>
        <w:gridCol w:w="1142"/>
        <w:gridCol w:w="711"/>
        <w:gridCol w:w="504"/>
        <w:gridCol w:w="628"/>
        <w:gridCol w:w="854"/>
        <w:gridCol w:w="751"/>
        <w:gridCol w:w="772"/>
        <w:gridCol w:w="876"/>
        <w:gridCol w:w="708"/>
        <w:gridCol w:w="1007"/>
        <w:gridCol w:w="248"/>
        <w:gridCol w:w="1409"/>
        <w:gridCol w:w="1216"/>
        <w:gridCol w:w="32"/>
        <w:gridCol w:w="10"/>
      </w:tblGrid>
      <w:tr>
        <w:trPr>
          <w:trHeight w:val="737" w:hRule="atLeast"/>
        </w:trPr>
        <w:tc>
          <w:tcPr>
            <w:tcW w:w="16096" w:type="dxa"/>
            <w:gridSpan w:val="18"/>
            <w:tcBorders/>
          </w:tcPr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Приложение № 4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 решению Собрания депутатов Варненского 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муниципального района «О внесении изменения и дополнений в бюджет 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Варненского муниципального района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 2023 год и плановый период 2024-2025 годов» </w:t>
            </w:r>
          </w:p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от 07 июня 2023 года № 46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Приложение № 10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 решению Собрания депутатов Варненского 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муниципального района «О бюджете Варненского муниципального района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 2023 год и плановый период 2023-2024 годов» </w:t>
            </w:r>
          </w:p>
          <w:p>
            <w:pPr>
              <w:pStyle w:val="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от 21 декабря 2022 года № 109</w:t>
            </w:r>
          </w:p>
          <w:p>
            <w:pPr>
              <w:pStyle w:val="Normal"/>
              <w:ind w:left="0" w:right="0" w:hanging="0"/>
              <w:jc w:val="righ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8" w:hRule="atLeast"/>
        </w:trPr>
        <w:tc>
          <w:tcPr>
            <w:tcW w:w="16096" w:type="dxa"/>
            <w:gridSpan w:val="18"/>
            <w:tcBorders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межбюджетных трансфертов  бюджетам сельских поселений на 2023 год </w:t>
            </w:r>
          </w:p>
        </w:tc>
        <w:tc>
          <w:tcPr>
            <w:tcW w:w="1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50" w:hRule="atLeast"/>
        </w:trPr>
        <w:tc>
          <w:tcPr>
            <w:tcW w:w="3858" w:type="dxa"/>
            <w:gridSpan w:val="2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380" w:type="dxa"/>
            <w:gridSpan w:val="2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853" w:type="dxa"/>
            <w:gridSpan w:val="2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132" w:type="dxa"/>
            <w:gridSpan w:val="2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605" w:type="dxa"/>
            <w:gridSpan w:val="2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648" w:type="dxa"/>
            <w:gridSpan w:val="2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715" w:type="dxa"/>
            <w:gridSpan w:val="2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2873" w:type="dxa"/>
            <w:gridSpan w:val="3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ind w:left="0" w:right="0" w:hanging="0"/>
              <w:jc w:val="righ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42" w:type="dxa"/>
            <w:gridSpan w:val="2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617" w:hRule="atLeast"/>
        </w:trPr>
        <w:tc>
          <w:tcPr>
            <w:tcW w:w="3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Распределение дотации на выравнивание бюджетной обеспеченности бюджетам поселений, всего</w:t>
            </w:r>
          </w:p>
        </w:tc>
        <w:tc>
          <w:tcPr>
            <w:tcW w:w="27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8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22272F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2272F"/>
                <w:sz w:val="18"/>
                <w:szCs w:val="18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Субвенция местным бюджетам на осуществление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</w:t>
            </w:r>
          </w:p>
        </w:tc>
        <w:tc>
          <w:tcPr>
            <w:tcW w:w="15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76" w:hRule="atLeast"/>
        </w:trPr>
        <w:tc>
          <w:tcPr>
            <w:tcW w:w="35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27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за счет субвенции бюджетам муниципальных районов для осуществления государственных полномочий по расчету и предоставлению за счет средств областного бюджета дотаций бюджетам сельских поселений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за счет собственных доходов муниципального района </w:t>
            </w:r>
          </w:p>
        </w:tc>
        <w:tc>
          <w:tcPr>
            <w:tcW w:w="1482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22272F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2272F"/>
                <w:sz w:val="18"/>
                <w:szCs w:val="18"/>
                <w:lang w:eastAsia="ru-RU"/>
              </w:rPr>
            </w:r>
          </w:p>
        </w:tc>
        <w:tc>
          <w:tcPr>
            <w:tcW w:w="152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58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25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4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Алексеевское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3 153,60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927,40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2 226,20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val="en-US" w:eastAsia="ru-RU"/>
              </w:rPr>
              <w:t>32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,98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1 523,64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7 517,18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12 359,10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Аятское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3 513,10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1 060,20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2 452,90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329,40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34,75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837,91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3 576,79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8 291,96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Бородиновское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2 412,40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882,40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1 530,00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131,90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24,74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1 557,70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3 143,48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7 270,22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Варненское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24 270,20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8 621,90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15 648,30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658,70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91 168,25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20 969,61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137 066,76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Казановское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1 739,90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387,50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1 352,40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16,49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454,55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830,33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3 172,97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Катенинское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65,97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1 932,26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2 129,93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Краснооктябрьское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3 216,60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911,20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2 305,40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49,48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169,68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6 884,02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10 451,47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Кулевчинское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4 009,50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1 183,30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2 826,20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49,48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513,80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9 152,94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13 857,41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Лейпцигское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1 820,30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522,10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1 298,20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24,74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1 260,55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4 171,13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7 408,42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Николаевское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1 881,10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551,70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1 329,40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32,98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1 188,05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2 986,84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6 220,68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Новоуральское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4 854,90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1 448,80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3 406,10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329,40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148,43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4 030,80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12 500,59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21 864,11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Покровское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4 200,10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1 224,70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2 975,40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57,72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44 254,82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5 713,78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54 358,12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Толстинское сельское поселение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2 678,80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809,30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1 869,50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131,70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32,98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1 346,64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1 313,30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5 503,42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266" w:hRule="atLeast"/>
        </w:trPr>
        <w:tc>
          <w:tcPr>
            <w:tcW w:w="3561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57 750,50</w: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18 530,50</w:t>
            </w:r>
          </w:p>
        </w:tc>
        <w:tc>
          <w:tcPr>
            <w:tcW w:w="121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39 220,00</w:t>
            </w: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2 634,70</w:t>
            </w:r>
          </w:p>
        </w:tc>
        <w:tc>
          <w:tcPr>
            <w:tcW w:w="152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570,74</w:t>
            </w:r>
          </w:p>
        </w:tc>
        <w:tc>
          <w:tcPr>
            <w:tcW w:w="158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150 238,65</w:t>
            </w:r>
          </w:p>
        </w:tc>
        <w:tc>
          <w:tcPr>
            <w:tcW w:w="1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78 759,99</w:t>
            </w:r>
          </w:p>
        </w:tc>
        <w:tc>
          <w:tcPr>
            <w:tcW w:w="1409" w:type="dxa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289 954,58</w:t>
            </w:r>
          </w:p>
        </w:tc>
        <w:tc>
          <w:tcPr>
            <w:tcW w:w="1258" w:type="dxa"/>
            <w:gridSpan w:val="3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</w:tbl>
    <w:p>
      <w:pPr>
        <w:pStyle w:val="Normal"/>
        <w:rPr/>
      </w:pPr>
      <w:r>
        <w:rPr/>
      </w:r>
    </w:p>
    <w:sectPr>
      <w:footerReference w:type="default" r:id="rId7"/>
      <w:type w:val="nextPage"/>
      <w:pgSz w:w="11906" w:h="16838"/>
      <w:pgMar w:left="283" w:right="170" w:header="0" w:top="283" w:footer="283" w:bottom="340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Arial CYR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left="0"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58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6385" cy="206375"/>
              <wp:effectExtent l="0" t="0" r="0" b="0"/>
              <wp:wrapSquare wrapText="largest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840" cy="205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50.1pt;margin-top:0.05pt;width:22.45pt;height:16.1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left="0"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58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6385" cy="206375"/>
              <wp:effectExtent l="0" t="0" r="0" b="0"/>
              <wp:wrapSquare wrapText="largest"/>
              <wp:docPr id="4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840" cy="205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50.1pt;margin-top:0.05pt;width:22.45pt;height:16.1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left="0"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58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6385" cy="206375"/>
              <wp:effectExtent l="0" t="0" r="0" b="0"/>
              <wp:wrapSquare wrapText="largest"/>
              <wp:docPr id="6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840" cy="205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50.1pt;margin-top:0.05pt;width:22.45pt;height:16.1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left="0"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58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6385" cy="206375"/>
              <wp:effectExtent l="0" t="0" r="0" b="0"/>
              <wp:wrapSquare wrapText="largest"/>
              <wp:docPr id="8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840" cy="205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50.1pt;margin-top:0.05pt;width:22.45pt;height:16.1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left="0"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58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6385" cy="206375"/>
              <wp:effectExtent l="0" t="0" r="0" b="0"/>
              <wp:wrapSquare wrapText="largest"/>
              <wp:docPr id="10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840" cy="205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50.1pt;margin-top:0.05pt;width:22.45pt;height:16.1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0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style w:type="paragraph" w:styleId="Normal">
    <w:name w:val="Normal"/>
    <w:qFormat/>
    <w:pPr>
      <w:widowControl w:val="false"/>
      <w:overflowPunct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>
    <w:name w:val="Default Paragraph Font"/>
    <w:qFormat/>
    <w:rPr/>
  </w:style>
  <w:style w:type="character" w:styleId="Pagenumber">
    <w:name w:val="page number"/>
    <w:basedOn w:val="DefaultParagraphFont"/>
    <w:qFormat/>
    <w:rPr/>
  </w:style>
  <w:style w:type="character" w:styleId="Style13">
    <w:name w:val="Текст выноски Знак"/>
    <w:qFormat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ConsPlusNormal">
    <w:name w:val="ConsPlusNormal"/>
    <w:qFormat/>
    <w:pPr>
      <w:widowControl w:val="false"/>
      <w:overflowPunct w:val="false"/>
      <w:bidi w:val="0"/>
      <w:spacing w:before="0" w:after="0"/>
      <w:ind w:left="0" w:right="0"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>
    <w:name w:val="ConsPlusTitle"/>
    <w:qFormat/>
    <w:pPr>
      <w:widowControl w:val="false"/>
      <w:overflowPunct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19">
    <w:name w:val="Верхний и нижний колонтитулы"/>
    <w:basedOn w:val="Normal"/>
    <w:qFormat/>
    <w:pPr/>
    <w:rPr/>
  </w:style>
  <w:style w:type="paragraph" w:styleId="Style20">
    <w:name w:val="Footer"/>
    <w:basedOn w:val="Normal"/>
    <w:pPr>
      <w:widowControl/>
      <w:tabs>
        <w:tab w:val="clear" w:pos="708"/>
        <w:tab w:val="center" w:pos="4677" w:leader="none"/>
        <w:tab w:val="right" w:pos="9355" w:leader="none"/>
      </w:tabs>
      <w:ind w:left="0" w:right="0"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1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qFormat/>
    <w:pPr/>
    <w:rPr>
      <w:rFonts w:ascii="Tahoma" w:hAnsi="Tahoma" w:cs="Times New Roman"/>
      <w:sz w:val="16"/>
      <w:szCs w:val="16"/>
    </w:rPr>
  </w:style>
  <w:style w:type="paragraph" w:styleId="Style22">
    <w:name w:val="Содержимое врезки"/>
    <w:basedOn w:val="Normal"/>
    <w:qFormat/>
    <w:pPr/>
    <w:rPr/>
  </w:style>
  <w:style w:type="paragraph" w:styleId="ConsPlusNonformat">
    <w:name w:val="ConsPlusNonformat"/>
    <w:qFormat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footer" Target="footer4.xml"/><Relationship Id="rId7" Type="http://schemas.openxmlformats.org/officeDocument/2006/relationships/footer" Target="footer5.xml"/><Relationship Id="rId8" Type="http://schemas.openxmlformats.org/officeDocument/2006/relationships/fontTable" Target="fontTable.xml"/><Relationship Id="rId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Application>LibreOffice/6.4.0.3$Windows_X86_64 LibreOffice_project/b0a288ab3d2d4774cb44b62f04d5d28733ac6df8</Application>
  <Pages>57</Pages>
  <Words>23053</Words>
  <Characters>148690</Characters>
  <CharactersWithSpaces>163786</CharactersWithSpaces>
  <Paragraphs>10093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2020-04-06T11:13:00Z</dcterms:created>
  <dc:creator>Пользователь</dc:creator>
  <dc:description/>
  <dc:language>ru-RU</dc:language>
  <cp:lastModifiedBy/>
  <cp:lastPrinted>2023-06-14T11:50:28Z</cp:lastPrinted>
  <dcterms:modified xsi:type="dcterms:W3CDTF">2023-06-21T10:23:17Z</dcterms:modified>
  <cp:revision>56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